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User profiles before user accounts</w:t>
      </w:r>
    </w:p>
    <w:p>
      <w:r>
        <w:t>The planning roadmap says to define user profiles before you add user accounts. A profile is the permission bundle. An account is the person. Creating people first and hoping the default permissions match the job is how reporting and call-variable edits go missing.</w:t>
      </w:r>
    </w:p>
    <w:p>
      <w:r>
        <w:t>Skill groups then take users who already have the agent or supervisor role. An administrator account is not automatically a member of a queue.</w:t>
      </w:r>
    </w:p>
    <w:p>
      <w:r>
        <w:t>Create a profile before accounts</w:t>
      </w:r>
    </w:p>
    <w:p>
      <w:r>
        <w:t>Keep admin rights off the agent profile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