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User profiles before user accounts · Quiz</w:t>
      </w:r>
    </w:p>
    <w:p>
      <w:r>
        <w:t>What is created first, the person or the profile?</w:t>
      </w:r>
    </w:p>
    <w:p>
      <w:r>
        <w:t>Does an administrator login receive queue calls?</w:t>
      </w:r>
    </w:p>
    <w:p>
      <w:r>
        <w:t>A missing report permission looks like</w:t>
      </w:r>
    </w:p>
    <w:p>
      <w:r>
        <w:t>One profile can be reused for many accounts. True or false?</w:t>
      </w:r>
    </w:p>
    <w:p>
      <w:r>
        <w:t>Where do you look when an admin cannot edit call variables?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Skill groups. vendor. https://documentation.five9.com/bundle/basic-admin/page/basic-admin/skill-groups/_ch-skill-groups.htm. last checked 2026-10.</w:t>
      </w:r>
    </w:p>
  </w:body>
</w:document>
</file>