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Profiles filter the list the agent sees · Worked example</w:t>
      </w:r>
    </w:p>
    <w:p>
      <w:r>
        <w:t>Write a profile that would dial only one segment.</w:t>
      </w:r>
    </w:p>
    <w:p>
      <w:r>
        <w:t>Name the filter</w:t>
      </w:r>
    </w:p>
    <w:p>
      <w:r>
        <w:t>Assign it in Advanced mode</w:t>
      </w:r>
    </w:p>
    <w:p>
      <w:r>
        <w:t>Leave the dialing mode on the campaign</w:t>
      </w:r>
    </w:p>
    <w:p>
      <w:r>
        <w:t>The mode and the filter are on different objects.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