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Digital and voice share the person · Quiz</w:t>
      </w:r>
    </w:p>
    <w:p>
      <w:r>
        <w:t>The outbound page ties blend to</w:t>
      </w:r>
    </w:p>
    <w:p>
      <w:r>
        <w:t>Agent Desktop Plus is described as</w:t>
      </w:r>
    </w:p>
    <w:p>
      <w:r>
        <w:t>Chat text fails to load and voice still works. A named cause is</w:t>
      </w:r>
    </w:p>
    <w:p>
      <w:r>
        <w:t>While the agent handles chat they are</w:t>
      </w:r>
    </w:p>
    <w:p>
      <w:r>
        <w:t>Alt-tab as the design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Agent Desktop. vendor. https://www.five9.com/products/capabilities/agent-desktop.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</w:body>
</w:document>
</file>