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screen is the product · Quiz</w:t>
      </w:r>
    </w:p>
    <w:p>
      <w:r>
        <w:t>Plus is published as</w:t>
      </w:r>
    </w:p>
    <w:p>
      <w:r>
        <w:t>Transcription is named on</w:t>
      </w:r>
    </w:p>
    <w:p>
      <w:r>
        <w:t>A pre-built CRM adapter, per the desktop page,</w:t>
      </w:r>
    </w:p>
    <w:p>
      <w:r>
        <w:t>Alt-tab as the daily path means</w:t>
      </w:r>
    </w:p>
    <w:p>
      <w:r>
        <w:t>Agent Assist bandwidth in the PDF is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Five9 Engage. vendor. https://www.five9.com/platform/self-service-and-engagement. last checked 2026-10.</w:t>
      </w:r>
    </w:p>
  </w:body>
</w:document>
</file>