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tain, or hand back with context · Sources and go deeper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