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Prompts are a production change · Quiz</w:t>
      </w:r>
    </w:p>
    <w:p>
      <w:r>
        <w:t>A GenAI prompt change is</w:t>
      </w:r>
    </w:p>
    <w:p>
      <w:r>
        <w:t>The page's test material is</w:t>
      </w:r>
    </w:p>
    <w:p>
      <w:r>
        <w:t>IVR WAV changes are</w:t>
      </w:r>
    </w:p>
    <w:p>
      <w:r>
        <w:t>An invented refund in a summary means</w:t>
      </w:r>
    </w:p>
    <w:p>
      <w:r>
        <w:t>Planning says IVR prompts are recorded</w:t>
      </w:r>
    </w:p>
    <w:p>
      <w:r>
        <w:t>Sources and go deeper</w:t>
      </w:r>
    </w:p>
    <w:p>
      <w:r>
        <w:t>GenAI Studio. vendor. https://www.five9.com/products/capabilities/gen-ai-studio. last checked 2026-10.</w:t>
      </w:r>
    </w:p>
    <w:p>
      <w:r>
        <w:t>Planning your implementation. vendor. https://documentation.five9.com/bundle/basic-admin/page/basic-admin/intro/planning-your-implementation.htm. last checked 2026-10.</w:t>
      </w:r>
    </w:p>
    <w:p>
      <w:r>
        <w:t>Interactive voice response. wikipedia. https://en.wikipedia.org/wiki/Interactive_voice_response. last checked 2026-10.</w:t>
      </w:r>
    </w:p>
  </w:body>
</w:document>
</file>