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911 is a location, not a prefix · Quiz</w:t>
      </w:r>
    </w:p>
    <w:p>
      <w:r>
        <w:t>The data sheet says agents dial 911</w:t>
      </w:r>
    </w:p>
    <w:p>
      <w:r>
        <w:t>The partner named on the data sheet is</w:t>
      </w:r>
    </w:p>
    <w:p>
      <w:r>
        <w:t>A wrong or unregistered address, per the EULA,</w:t>
      </w:r>
    </w:p>
    <w:p>
      <w:r>
        <w:t>The data sheet's geography and the EULA's geography are</w:t>
      </w:r>
    </w:p>
    <w:p>
      <w:r>
        <w:t>Kari's Law and RAY BAUM'S Act are named on</w:t>
      </w:r>
    </w:p>
    <w:p>
      <w:r>
        <w:t>Sources and go deeper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End user license agreement. vendor. https://www.five9.com/legal/end-user-license-agreement. last checked 2026-10.</w:t>
      </w:r>
    </w:p>
    <w:p>
      <w:r>
        <w:t>Enhanced 9-1-1. wikipedia. https://en.wikipedia.org/wiki/Enhanced_9-1-1. last checked 2026-10.</w:t>
      </w:r>
    </w:p>
    <w:p>
      <w:r>
        <w:t>confirm. The 2022 data sheet says US and territories. The EULA text this lab read also says US or Canada. Re-read both before you publish a coverage map. last checked 2026-10.</w:t>
      </w:r>
    </w:p>
  </w:body>
</w:document>
</file>