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Workforce, quality, and the recording shelf · Learn it in 5 minutes</w:t>
      </w:r>
    </w:p>
    <w:p>
      <w:r>
        <w:t>The WEM product page describes workforce management, quality, analytics, surveys, and recording, and it also describes a Verint partnership. Five9 says it manages install and upgrades for the solution it delivers. The data sheet is the short version of that claim.</w:t>
      </w:r>
    </w:p>
    <w:p>
      <w:r>
        <w:t>Native WEM and a Verint deployment are not interchangeable words. Ask which one is in the contract. Quality scores do not change a skill assignment unless a process says they do.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</w:body>
</w:document>
</file>