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 management staffs the work · Sources and go deeper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