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Adherence is plan versus what the person did · Quiz</w:t>
      </w:r>
    </w:p>
    <w:p>
      <w:r>
        <w:t>Real-time adherence is</w:t>
      </w:r>
    </w:p>
    <w:p>
      <w:r>
        <w:t>Historical adherence is</w:t>
      </w:r>
    </w:p>
    <w:p>
      <w:r>
        <w:t>Who has a view, per the list?</w:t>
      </w:r>
    </w:p>
    <w:p>
      <w:r>
        <w:t>An out-of-adherence alert is</w:t>
      </w:r>
    </w:p>
    <w:p>
      <w:r>
        <w:t>A minute threshold for the alert in this lesson is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