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tools can show up inside the CRM · Sources and go deeper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