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integration map is the API list, drawn · Ecosystem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</w:body>
</w:document>
</file>