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Glossary</w:t>
      </w:r>
    </w:p>
    <w:p>
      <w:r>
        <w:t xml:space="preserve">Glossary Short definitions used in this lab. Rooms hold the longer form. Item What to remember Source Control Hub The organization console. nuylwki Local Gateway Customer edge for premises PSTN. Not a phone registrar. t9xctu Entry point Where a contact-center call arrives. utqcm7 Dedicated Instance Customer UC applications in Webex, not multi-tenant Calling. T5-R01 HELD The location request phones use toward RedSky. av6oo3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Release notes: What's new in Webex Calling — https://help.webex.com/article/278bz2 — last checked 2026-10</w:t>
      </w:r>
    </w:p>
    <w:p>
      <w:r>
        <w:t xml:space="preserve">Vendor doc: https://help.webex.com/article/nkhozs6/Get-Started-with-Control-Hub — https://help.webex.com/article/nkhozs6/Get-Started-with-Control-Hub — last checked 2026-10</w:t>
      </w:r>
    </w:p>
    <w:p>
      <w:r>
        <w:t xml:space="preserve">Vendor doc: https://help.webex.com/en-us/article/fs78p5/Assign-organization-account-roles-in-Control-Hub — https://help.webex.com/en-us/article/fs78p5/Assign-organization-account-roles-in-Control-Hub — last checked 2026-10</w:t>
      </w:r>
    </w:p>
    <w:p>
      <w:r>
        <w:t xml:space="preserve">Vendor doc: https://help.webex.com/en-us/article/ajh6iy — https://help.webex.com/en-us/article/ajh6iy — last checked 2026-10</w:t>
      </w:r>
    </w:p>
    <w:p>
      <w:r>
        <w:t xml:space="preserve">Vendor doc: https://help.webex.com/en-us/article/njvdjf2/Configure-Webex-Calling-for-your-organization — https://help.webex.com/en-us/article/njvdjf2/Configure-Webex-Calling-for-your-organization — last checked 2026-10</w:t>
      </w:r>
    </w:p>
    <w:p>
      <w:r>
        <w:t xml:space="preserve">Vendor doc: https://help.webex.com/en-us/article/nuylwki/Control-Hub — https://help.webex.com/en-us/article/nuylwki/Control-Hub — last checked 2026-10</w:t>
      </w:r>
    </w:p>
    <w:p>
      <w:r>
        <w:t xml:space="preserve">Vendor doc: https://help.webex.com/article/z3elky/Devices-page-in-Control-Hub — https://help.webex.com/article/z3elky/Devices-page-in-Control-Hub — last checked 2026-10</w:t>
      </w:r>
    </w:p>
    <w:p>
      <w:r>
        <w:t xml:space="preserve">Vendor doc: https://developer.webex.com/docs/api/v1/workspace-locations — https://developer.webex.com/docs/api/v1/workspace-locations — last checked 2026-10</w:t>
      </w:r>
    </w:p>
    <w:p>
      <w:r>
        <w:t xml:space="preserve">Vendor doc: https://help.webex.com/en-us/article/x7l1qbb/Customized-roles-in-Control-Hub — https://help.webex.com/en-us/article/x7l1qbb/Customized-roles-in-Control-Hub — last checked 2026-10</w:t>
      </w:r>
    </w:p>
    <w:p>
      <w:r>
        <w:t xml:space="preserve">Vendor doc: https://help.webex.com/article/zqvufbb — https://help.webex.com/article/zqvufbb — last checked 2026-10</w:t>
      </w:r>
    </w:p>
    <w:p>
      <w:r>
        <w:t xml:space="preserve">Vendor doc: https://help.webex.com/article/lfu88u — https://help.webex.com/article/lfu88u — last checked 2026-10</w:t>
      </w:r>
    </w:p>
    <w:p>
      <w:r>
        <w:t xml:space="preserve">Vendor doc: https://help.webex.com/article/3211gv — https://help.webex.com/article/3211gv — last checked 2026-10</w:t>
      </w:r>
    </w:p>
    <w:p>
      <w:r>
        <w:t xml:space="preserve">Vendor doc: https://help.webex.com/article/n0rlwxe — https://help.webex.com/article/n0rlwxe — last checked 2026-10</w:t>
      </w:r>
    </w:p>
    <w:p>
      <w:r>
        <w:t xml:space="preserve">Vendor doc: https://help.webex.com/article/nyx7kubb — https://help.webex.com/article/nyx7kubb — last checked 2026-10</w:t>
      </w:r>
    </w:p>
    <w:p>
      <w:r>
        <w:t xml:space="preserve">Vendor doc: help.webex.com article 16gmxfb — https://help.webex.com/article/16gmxfb — last checked 2026-10</w:t>
      </w:r>
    </w:p>
    <w:p>
      <w:r>
        <w:t xml:space="preserve">Vendor doc: help.webex.com article nbedetf — https://help.webex.com/article/nbedetf — last checked 2026-10</w:t>
      </w:r>
    </w:p>
    <w:p>
      <w:r>
        <w:t xml:space="preserve">Vendor doc: help.webex.com article n1ku0vfb — https://help.webex.com/article/n1ku0vfb — last checked 2026-10</w:t>
      </w:r>
    </w:p>
    <w:p>
      <w:r>
        <w:t xml:space="preserve">Vendor doc: help.webex.com article 760wbi — https://help.webex.com/article/760wbi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